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B64CF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40752A">
                              <w:t>_____________</w:t>
                            </w:r>
                            <w:r w:rsidR="00A34730" w:rsidRPr="00161707">
                              <w:t xml:space="preserve">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1124F7">
                              <w:t xml:space="preserve">  </w:t>
                            </w:r>
                            <w:r w:rsidR="0040752A">
                              <w:t xml:space="preserve">      </w:t>
                            </w:r>
                            <w:r w:rsidR="00AC0FFF">
                              <w:t xml:space="preserve">   </w:t>
                            </w:r>
                            <w:r w:rsidR="00086A7F">
                              <w:t>№</w:t>
                            </w:r>
                            <w:r w:rsidR="001124F7">
                              <w:t xml:space="preserve"> </w:t>
                            </w:r>
                            <w:r w:rsidR="0040752A">
                              <w:t>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B64CF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40752A">
                        <w:t>_____________</w:t>
                      </w:r>
                      <w:r w:rsidR="00A34730" w:rsidRPr="00161707">
                        <w:t xml:space="preserve">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1124F7">
                        <w:t xml:space="preserve">  </w:t>
                      </w:r>
                      <w:r w:rsidR="0040752A">
                        <w:t xml:space="preserve">      </w:t>
                      </w:r>
                      <w:r w:rsidR="00AC0FFF">
                        <w:t xml:space="preserve">   </w:t>
                      </w:r>
                      <w:r w:rsidR="00086A7F">
                        <w:t>№</w:t>
                      </w:r>
                      <w:r w:rsidR="001124F7">
                        <w:t xml:space="preserve"> </w:t>
                      </w:r>
                      <w:r w:rsidR="0040752A">
                        <w:t>_____________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</w:t>
      </w:r>
      <w:bookmarkStart w:id="0" w:name="_GoBack"/>
      <w:bookmarkEnd w:id="0"/>
      <w:r w:rsidRPr="00C859DA">
        <w:rPr>
          <w:bCs/>
          <w:szCs w:val="28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Default="0040752A" w:rsidP="00C211A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bCs/>
          <w:szCs w:val="28"/>
        </w:rPr>
      </w:pPr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Раменского городского округа от 31.10.2019 № 22</w:t>
      </w:r>
      <w:r w:rsidR="00AF767B">
        <w:rPr>
          <w:bCs/>
          <w:szCs w:val="28"/>
        </w:rPr>
        <w:t xml:space="preserve"> «Об утверждении муниципальной программы </w:t>
      </w:r>
      <w:r w:rsidR="00AF767B" w:rsidRPr="00C859DA">
        <w:rPr>
          <w:bCs/>
          <w:szCs w:val="28"/>
        </w:rPr>
        <w:t>«Развитие институтов гражданского общества, повышение эффективности местного самоуправления и</w:t>
      </w:r>
      <w:r w:rsidR="00AF767B">
        <w:rPr>
          <w:bCs/>
          <w:szCs w:val="28"/>
        </w:rPr>
        <w:t xml:space="preserve"> реализации молодежной политики»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настоящему Постановлению.</w:t>
      </w:r>
    </w:p>
    <w:p w:rsidR="00AF767B" w:rsidRDefault="00AF767B" w:rsidP="00C211A5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bCs/>
          <w:szCs w:val="28"/>
        </w:rPr>
        <w:t xml:space="preserve">2. </w:t>
      </w:r>
      <w:r w:rsidR="00C211A5">
        <w:rPr>
          <w:bCs/>
          <w:szCs w:val="28"/>
        </w:rPr>
        <w:tab/>
      </w:r>
      <w:r>
        <w:rPr>
          <w:bCs/>
          <w:szCs w:val="28"/>
        </w:rPr>
        <w:t>Пункт 1 настоящего Постановления действует до 31 декабря 2022 года</w:t>
      </w:r>
      <w:r w:rsidR="00C211A5">
        <w:rPr>
          <w:bCs/>
          <w:szCs w:val="28"/>
        </w:rPr>
        <w:t>.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bCs/>
          <w:szCs w:val="28"/>
        </w:rPr>
        <w:t xml:space="preserve">3. </w:t>
      </w:r>
      <w:r>
        <w:rPr>
          <w:bCs/>
          <w:szCs w:val="28"/>
        </w:rPr>
        <w:tab/>
        <w:t>Признать утратившим силу с 01 января 2023 года:</w:t>
      </w:r>
      <w:r w:rsidRPr="00C211A5">
        <w:rPr>
          <w:bCs/>
          <w:szCs w:val="28"/>
        </w:rPr>
        <w:t xml:space="preserve"> 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>Постановление</w:t>
      </w:r>
      <w:r w:rsidRPr="00C859DA">
        <w:rPr>
          <w:bCs/>
          <w:szCs w:val="28"/>
        </w:rPr>
        <w:t xml:space="preserve"> администрации Раменского городского округа от 31.10.2019 № 22</w:t>
      </w:r>
      <w:r>
        <w:rPr>
          <w:bCs/>
          <w:szCs w:val="28"/>
        </w:rPr>
        <w:t xml:space="preserve"> «Об утверждении муниципальной программы </w:t>
      </w:r>
      <w:r w:rsidRPr="00C859DA">
        <w:rPr>
          <w:bCs/>
          <w:szCs w:val="28"/>
        </w:rPr>
        <w:t xml:space="preserve">«Развитие </w:t>
      </w:r>
      <w:r w:rsidRPr="00C859DA">
        <w:rPr>
          <w:bCs/>
          <w:szCs w:val="28"/>
        </w:rPr>
        <w:lastRenderedPageBreak/>
        <w:t>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  <w:r>
        <w:rPr>
          <w:bCs/>
          <w:szCs w:val="28"/>
        </w:rPr>
        <w:t>.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bCs/>
          <w:szCs w:val="28"/>
        </w:rPr>
        <w:tab/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30.06.2020 №5432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</w:t>
      </w:r>
      <w:r>
        <w:rPr>
          <w:bCs/>
          <w:szCs w:val="28"/>
        </w:rPr>
        <w:t>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08.09.2020 №7804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30.09.2020 №8618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17.12.2020 №11645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30.12.2020 №12274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18.02.2021 №1374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27.05.2021 №5404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26.07.2021 №8148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10.09.2021 №9863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10.12.2021 №13763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30.12.2021 №14828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 xml:space="preserve">Развитие институтов гражданского общества, повышение эффективности </w:t>
      </w:r>
      <w:r w:rsidRPr="00C859DA">
        <w:rPr>
          <w:bCs/>
          <w:szCs w:val="28"/>
        </w:rPr>
        <w:lastRenderedPageBreak/>
        <w:t>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16.03.2022 №3463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03.06.2022 №7677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12.11.2022 №14290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C211A5" w:rsidRPr="00C859DA" w:rsidRDefault="00C211A5" w:rsidP="00C211A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bCs/>
          <w:szCs w:val="28"/>
        </w:rPr>
      </w:pPr>
      <w:r>
        <w:rPr>
          <w:bCs/>
          <w:szCs w:val="28"/>
        </w:rPr>
        <w:t xml:space="preserve">Постановление Администрации Раменского городского округа </w:t>
      </w:r>
      <w:r w:rsidRPr="00C211A5">
        <w:rPr>
          <w:bCs/>
          <w:szCs w:val="28"/>
        </w:rPr>
        <w:t>от 21.11.2022 №14795</w:t>
      </w:r>
      <w:r>
        <w:rPr>
          <w:bCs/>
          <w:szCs w:val="28"/>
        </w:rPr>
        <w:t xml:space="preserve"> «О внесении изменений в муниципальную программу «</w:t>
      </w:r>
      <w:r w:rsidRPr="00C859DA">
        <w:rPr>
          <w:bCs/>
          <w:szCs w:val="28"/>
        </w:rPr>
        <w:t>Развитие институтов гражданского общества, повышение эффективности местного самоуправления и</w:t>
      </w:r>
      <w:r>
        <w:rPr>
          <w:bCs/>
          <w:szCs w:val="28"/>
        </w:rPr>
        <w:t xml:space="preserve"> реализации молодежной политики»</w:t>
      </w:r>
    </w:p>
    <w:p w:rsidR="0040752A" w:rsidRPr="00C859DA" w:rsidRDefault="00C211A5" w:rsidP="00C211A5">
      <w:pPr>
        <w:ind w:firstLine="0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>ных услуг, связи и развития ИКТ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C211A5" w:rsidP="00C211A5">
      <w:pPr>
        <w:ind w:firstLine="0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</w:r>
      <w:r w:rsidR="0040752A" w:rsidRPr="00C859DA">
        <w:rPr>
          <w:szCs w:val="28"/>
        </w:rPr>
        <w:t>Конт</w:t>
      </w:r>
      <w:r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заместителя главы администрации Раменского городского округа </w:t>
      </w:r>
      <w:r w:rsidR="0040752A" w:rsidRPr="00C859DA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006693" w:rsidTr="0061746A">
        <w:tc>
          <w:tcPr>
            <w:tcW w:w="5387" w:type="dxa"/>
          </w:tcPr>
          <w:p w:rsidR="00006693" w:rsidRDefault="0061746A" w:rsidP="0061746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006693" w:rsidRDefault="00A46DA2" w:rsidP="00A46DA2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1746A">
              <w:rPr>
                <w:sz w:val="28"/>
                <w:szCs w:val="28"/>
              </w:rPr>
              <w:t>В.В. Неволин</w:t>
            </w:r>
          </w:p>
        </w:tc>
      </w:tr>
    </w:tbl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881" w:rsidRDefault="00756881">
      <w:r>
        <w:separator/>
      </w:r>
    </w:p>
  </w:endnote>
  <w:endnote w:type="continuationSeparator" w:id="0">
    <w:p w:rsidR="00756881" w:rsidRDefault="0075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881" w:rsidRDefault="00756881">
      <w:r>
        <w:separator/>
      </w:r>
    </w:p>
  </w:footnote>
  <w:footnote w:type="continuationSeparator" w:id="0">
    <w:p w:rsidR="00756881" w:rsidRDefault="00756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693"/>
    <w:rsid w:val="00006BF5"/>
    <w:rsid w:val="00086A7F"/>
    <w:rsid w:val="00086BF8"/>
    <w:rsid w:val="000934E4"/>
    <w:rsid w:val="000A5B95"/>
    <w:rsid w:val="000C2A40"/>
    <w:rsid w:val="000C74A3"/>
    <w:rsid w:val="000D00D2"/>
    <w:rsid w:val="000E649F"/>
    <w:rsid w:val="001124F7"/>
    <w:rsid w:val="00136BAF"/>
    <w:rsid w:val="00142B10"/>
    <w:rsid w:val="00161707"/>
    <w:rsid w:val="001816AB"/>
    <w:rsid w:val="001877C3"/>
    <w:rsid w:val="00202767"/>
    <w:rsid w:val="0020426C"/>
    <w:rsid w:val="002210D3"/>
    <w:rsid w:val="00273CD2"/>
    <w:rsid w:val="002C2126"/>
    <w:rsid w:val="002C5739"/>
    <w:rsid w:val="002E1C08"/>
    <w:rsid w:val="0030141B"/>
    <w:rsid w:val="00302B47"/>
    <w:rsid w:val="00302FE8"/>
    <w:rsid w:val="00322417"/>
    <w:rsid w:val="003273CC"/>
    <w:rsid w:val="00331F2A"/>
    <w:rsid w:val="003D5357"/>
    <w:rsid w:val="003D778A"/>
    <w:rsid w:val="003E2E26"/>
    <w:rsid w:val="0040752A"/>
    <w:rsid w:val="004453D7"/>
    <w:rsid w:val="00455F40"/>
    <w:rsid w:val="004C41CB"/>
    <w:rsid w:val="004D7102"/>
    <w:rsid w:val="004F0F4D"/>
    <w:rsid w:val="005064B8"/>
    <w:rsid w:val="00524EF1"/>
    <w:rsid w:val="005328E3"/>
    <w:rsid w:val="00584E36"/>
    <w:rsid w:val="005C2480"/>
    <w:rsid w:val="00603654"/>
    <w:rsid w:val="006065F1"/>
    <w:rsid w:val="00614539"/>
    <w:rsid w:val="0061746A"/>
    <w:rsid w:val="006342A4"/>
    <w:rsid w:val="006404CC"/>
    <w:rsid w:val="00642213"/>
    <w:rsid w:val="00674267"/>
    <w:rsid w:val="006C29A5"/>
    <w:rsid w:val="006E1896"/>
    <w:rsid w:val="006F0168"/>
    <w:rsid w:val="00743AA3"/>
    <w:rsid w:val="00756881"/>
    <w:rsid w:val="007C5610"/>
    <w:rsid w:val="008204B5"/>
    <w:rsid w:val="0083125A"/>
    <w:rsid w:val="00857CEA"/>
    <w:rsid w:val="008602D1"/>
    <w:rsid w:val="0088312A"/>
    <w:rsid w:val="00887271"/>
    <w:rsid w:val="008B1549"/>
    <w:rsid w:val="008B4D7E"/>
    <w:rsid w:val="008C0882"/>
    <w:rsid w:val="0091555F"/>
    <w:rsid w:val="00941104"/>
    <w:rsid w:val="00964EE6"/>
    <w:rsid w:val="009654F3"/>
    <w:rsid w:val="00982179"/>
    <w:rsid w:val="009B1DD3"/>
    <w:rsid w:val="009D762E"/>
    <w:rsid w:val="009E2992"/>
    <w:rsid w:val="009F4E8A"/>
    <w:rsid w:val="00A067D7"/>
    <w:rsid w:val="00A332A6"/>
    <w:rsid w:val="00A34730"/>
    <w:rsid w:val="00A46DA2"/>
    <w:rsid w:val="00AC0FFF"/>
    <w:rsid w:val="00AF767B"/>
    <w:rsid w:val="00B31B8E"/>
    <w:rsid w:val="00B64CF7"/>
    <w:rsid w:val="00BD6687"/>
    <w:rsid w:val="00BF2ADB"/>
    <w:rsid w:val="00C17504"/>
    <w:rsid w:val="00C211A5"/>
    <w:rsid w:val="00C516D9"/>
    <w:rsid w:val="00CB0C34"/>
    <w:rsid w:val="00CE1344"/>
    <w:rsid w:val="00D054C3"/>
    <w:rsid w:val="00D07B51"/>
    <w:rsid w:val="00D3155E"/>
    <w:rsid w:val="00D41DB1"/>
    <w:rsid w:val="00DB6CAE"/>
    <w:rsid w:val="00DB7142"/>
    <w:rsid w:val="00DC1235"/>
    <w:rsid w:val="00DF7346"/>
    <w:rsid w:val="00E54694"/>
    <w:rsid w:val="00E65BDA"/>
    <w:rsid w:val="00F07426"/>
    <w:rsid w:val="00F17BE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CAD3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15EF9-3040-48A2-81B7-24255BE05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6</cp:revision>
  <cp:lastPrinted>2021-12-02T06:10:00Z</cp:lastPrinted>
  <dcterms:created xsi:type="dcterms:W3CDTF">2022-12-07T14:51:00Z</dcterms:created>
  <dcterms:modified xsi:type="dcterms:W3CDTF">2022-12-07T14:53:00Z</dcterms:modified>
</cp:coreProperties>
</file>